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D" w:rsidRDefault="00640D5D" w:rsidP="00640D5D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Демонстрационное 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федерального проекта «Современная школа» национального проекта «Образование» в части мероприятия по созданию и функционированию Центров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</w:p>
    <w:p w:rsidR="0037626D" w:rsidRPr="00AE7D02" w:rsidRDefault="0037626D" w:rsidP="0037626D">
      <w:pPr>
        <w:ind w:right="-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14" w:tblpY="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2615"/>
      </w:tblGrid>
      <w:tr w:rsidR="00640D5D" w:rsidRPr="00B07DBC" w:rsidTr="00640D5D">
        <w:trPr>
          <w:trHeight w:val="130"/>
        </w:trPr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товарный знак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Технические, качественные, функциональные характеристики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(потребительские свойства)</w:t>
            </w: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эксплуатационные характеристики </w:t>
            </w:r>
          </w:p>
        </w:tc>
      </w:tr>
      <w:tr w:rsidR="00640D5D" w:rsidRPr="00B07DBC" w:rsidTr="00640D5D"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40D5D" w:rsidRPr="00B07DBC" w:rsidTr="00640D5D">
        <w:trPr>
          <w:trHeight w:val="70"/>
        </w:trPr>
        <w:tc>
          <w:tcPr>
            <w:tcW w:w="392" w:type="dxa"/>
            <w:vAlign w:val="center"/>
          </w:tcPr>
          <w:p w:rsidR="00640D5D" w:rsidRPr="00B07DBC" w:rsidRDefault="00640D5D" w:rsidP="00782A7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40D5D" w:rsidRPr="00B07DBC" w:rsidRDefault="00640D5D" w:rsidP="007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12615" w:type="dxa"/>
            <w:vAlign w:val="center"/>
          </w:tcPr>
          <w:p w:rsidR="00640D5D" w:rsidRPr="00B07DBC" w:rsidRDefault="00640D5D" w:rsidP="00782A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Состав комплекта: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Набор «Кислоты».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азотная</w:t>
            </w:r>
            <w:proofErr w:type="gram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серная, соляная, ортофосфорная.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Набор «Гидроксиды».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гидроксид бария, гидроксид калия, гидроксид кальция, гидроксид натрия.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Набор «Оксиды металлов».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оксид, бария оксид, железа (III) оксид, кальция оксид, магния оксид, меди (II) оксид, цинка оксид.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Набор «Щелочные и щелочноземельные металлы».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литий, натрий, кальций.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Набор «Металлы».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алюминий, железо, магний, медь, цинк, олово.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Набор «Огнеопасные вещества».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сера, фосфор (красный), оксид фосфора(V).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Набор «Галогены».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иод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бром.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Набор «Галогениды».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хлорид, аммония хлорид, бария хлорид, железа (III) хлорид, калия йодид, калия хлорид, кальция хлорид, лития хлорид, магния хлорид, меди (II) хлорид, натрия бромид, натрия фторид, натрия хлорид, цинка хлорид.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Набор «Сульфаты, сульфиды, сульфиты».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сульфат, аммония сульфат, железа (II) сульфид, железа (II) сульфат, 7-ми водный, калия сульфат, кобальта (II) сульфат, магния сульфат, меди (II) сульфат безводный, меди (II) сульфат 5-ти водный, натрия сульфид, натрия сульфит, натрия сульфат, натрия гидросульфат, никеля сульфат.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Набор «Карбонаты».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аммония карбонат, калия карбонат, меди (II) карбонат основной, натрия карбонат, натрия </w:t>
            </w: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гидрокарбонат.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 Набор «Фосфаты. Силикаты».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калия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моногидроортофосфат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натрия силикат 9-ти водный, натрия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ортофосфат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трехзамещенный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натрия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дигидрофосфат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Набор «Ацетаты. Роданиды. Соединения железа».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калия ацетат, калия ферро(II)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калия ферро (III)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гексационид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калия роданид, натрия ацетат, свинца ацетат.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 Набор «Соединения марганца».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калия перманганат, марганца (IV) оксид, марганца (II) сульфат, марганца хлорид.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Набор «Соединения хрома».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аммония дихромат, калия дихромат, калия хромат, хрома (III) хлорид 6-ти водный.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 Набор «Нитраты».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алюминия нитрат, аммония нитрат, калия нитрат, кальция нитрат, меди(II)нитрат, натрия нитрат, серебра нитрат.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 Набор «Индикаторы».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лакмоид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, метиловый оранжевый, фенолфталеин.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 Набор «Кислородсодержащие органические вещества».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ацетон, глицерин,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эфир, спирт н-бутиловый, спирт изоамиловый, спирт изобутиловый, спирт этиловый, фенол, формалин, этиленгликоль, уксусно-этиловый эфир.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Набор «Углеводороды».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набор входят: бензин,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гексан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нефть, толуол, </w:t>
            </w:r>
            <w:proofErr w:type="spell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циклогескан</w:t>
            </w:r>
            <w:proofErr w:type="spellEnd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 Набор «Кислоты органические».</w:t>
            </w:r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7DBC">
              <w:rPr>
                <w:rFonts w:ascii="Times New Roman" w:eastAsia="Calibri" w:hAnsi="Times New Roman" w:cs="Times New Roman"/>
                <w:sz w:val="24"/>
                <w:szCs w:val="24"/>
              </w:rPr>
              <w:t>В набор входят: 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щавелевая.</w:t>
            </w:r>
            <w:proofErr w:type="gramEnd"/>
          </w:p>
          <w:p w:rsidR="00640D5D" w:rsidRPr="00B07DBC" w:rsidRDefault="00640D5D" w:rsidP="00782A7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 Набор «Углеводы. Амины».</w:t>
            </w:r>
          </w:p>
          <w:p w:rsidR="00640D5D" w:rsidRPr="00B07DBC" w:rsidRDefault="00640D5D" w:rsidP="0078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В набор входят: анилин, анилин сернокислый, </w:t>
            </w:r>
            <w:proofErr w:type="gramStart"/>
            <w:r w:rsidRPr="00B07DBC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B07DBC">
              <w:rPr>
                <w:rFonts w:ascii="Times New Roman" w:hAnsi="Times New Roman" w:cs="Times New Roman"/>
                <w:sz w:val="24"/>
                <w:szCs w:val="24"/>
              </w:rPr>
              <w:t xml:space="preserve"> глюкоза, метиламин гидрохлорид, сахароза.</w:t>
            </w:r>
          </w:p>
        </w:tc>
      </w:tr>
    </w:tbl>
    <w:p w:rsidR="0037626D" w:rsidRPr="00AE7D02" w:rsidRDefault="0037626D" w:rsidP="0037626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33A5" w:rsidRDefault="002233A5"/>
    <w:sectPr w:rsidR="002233A5" w:rsidSect="0037626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626D"/>
    <w:rsid w:val="00142232"/>
    <w:rsid w:val="002233A5"/>
    <w:rsid w:val="00251AC8"/>
    <w:rsid w:val="0037626D"/>
    <w:rsid w:val="00640D5D"/>
    <w:rsid w:val="00AB33C7"/>
    <w:rsid w:val="00B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6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Константин Юрьевич</cp:lastModifiedBy>
  <cp:revision>3</cp:revision>
  <cp:lastPrinted>2021-08-14T03:17:00Z</cp:lastPrinted>
  <dcterms:created xsi:type="dcterms:W3CDTF">2021-08-05T07:02:00Z</dcterms:created>
  <dcterms:modified xsi:type="dcterms:W3CDTF">2021-08-14T03:17:00Z</dcterms:modified>
</cp:coreProperties>
</file>